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444" w:rsidRDefault="00605707" w:rsidP="00C12444">
      <w:pPr>
        <w:pStyle w:val="a5"/>
        <w:jc w:val="both"/>
        <w:rPr>
          <w:szCs w:val="20"/>
        </w:rPr>
      </w:pPr>
      <w:r>
        <w:rPr>
          <w:szCs w:val="20"/>
        </w:rPr>
        <w:t>Обґрунтування</w:t>
      </w:r>
      <w:r w:rsidR="00485448">
        <w:rPr>
          <w:szCs w:val="20"/>
        </w:rPr>
        <w:t xml:space="preserve"> </w:t>
      </w:r>
      <w:r w:rsidR="00C12444">
        <w:rPr>
          <w:szCs w:val="20"/>
        </w:rPr>
        <w:t>закупівлі  - UA-2024-</w:t>
      </w:r>
      <w:r w:rsidR="003E5F86">
        <w:rPr>
          <w:szCs w:val="20"/>
        </w:rPr>
        <w:t>10</w:t>
      </w:r>
      <w:r w:rsidR="00C12444">
        <w:rPr>
          <w:szCs w:val="20"/>
        </w:rPr>
        <w:t>-</w:t>
      </w:r>
      <w:r w:rsidR="00AD06E7">
        <w:rPr>
          <w:szCs w:val="20"/>
        </w:rPr>
        <w:t>11</w:t>
      </w:r>
      <w:r w:rsidR="00C12444">
        <w:rPr>
          <w:szCs w:val="20"/>
        </w:rPr>
        <w:t>-0</w:t>
      </w:r>
      <w:r w:rsidR="00827A03">
        <w:rPr>
          <w:szCs w:val="20"/>
        </w:rPr>
        <w:t>0</w:t>
      </w:r>
      <w:r w:rsidR="00AD06E7">
        <w:rPr>
          <w:szCs w:val="20"/>
        </w:rPr>
        <w:t>1822</w:t>
      </w:r>
      <w:r w:rsidR="00C12444">
        <w:rPr>
          <w:szCs w:val="20"/>
        </w:rPr>
        <w:t>-a.</w:t>
      </w:r>
    </w:p>
    <w:p w:rsidR="00634CFB" w:rsidRDefault="00634CFB" w:rsidP="00485448">
      <w:pPr>
        <w:rPr>
          <w:szCs w:val="20"/>
        </w:rPr>
      </w:pPr>
    </w:p>
    <w:p w:rsidR="00485448" w:rsidRDefault="00485448" w:rsidP="00485448">
      <w:pPr>
        <w:rPr>
          <w:szCs w:val="20"/>
        </w:rPr>
      </w:pPr>
    </w:p>
    <w:p w:rsidR="00485448" w:rsidRDefault="00AD06E7" w:rsidP="00485448">
      <w:pPr>
        <w:rPr>
          <w:szCs w:val="20"/>
        </w:rPr>
      </w:pPr>
      <w:r>
        <w:rPr>
          <w:szCs w:val="20"/>
        </w:rPr>
        <w:t>11</w:t>
      </w:r>
      <w:r w:rsidR="00996A69">
        <w:rPr>
          <w:szCs w:val="20"/>
        </w:rPr>
        <w:t xml:space="preserve"> </w:t>
      </w:r>
      <w:r w:rsidR="003E5F86">
        <w:rPr>
          <w:szCs w:val="20"/>
        </w:rPr>
        <w:t>жовтня</w:t>
      </w:r>
      <w:r w:rsidR="00485448">
        <w:rPr>
          <w:szCs w:val="20"/>
        </w:rPr>
        <w:t xml:space="preserve"> 2024 року</w:t>
      </w:r>
    </w:p>
    <w:p w:rsidR="00176550" w:rsidRDefault="00176550" w:rsidP="00485448">
      <w:pPr>
        <w:rPr>
          <w:szCs w:val="20"/>
        </w:rPr>
      </w:pPr>
    </w:p>
    <w:p w:rsidR="00485448" w:rsidRDefault="00485448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Замовник: Виконавчий комітет Прилуцької міської ради, код ЄДРПОУ 04061814, м.</w:t>
      </w:r>
      <w:r w:rsidR="00733463">
        <w:rPr>
          <w:szCs w:val="20"/>
        </w:rPr>
        <w:t xml:space="preserve"> </w:t>
      </w:r>
      <w:r>
        <w:rPr>
          <w:szCs w:val="20"/>
        </w:rPr>
        <w:t>Прилуки, вул.</w:t>
      </w:r>
      <w:r w:rsidR="00733463">
        <w:rPr>
          <w:szCs w:val="20"/>
        </w:rPr>
        <w:t xml:space="preserve"> </w:t>
      </w:r>
      <w:r>
        <w:rPr>
          <w:szCs w:val="20"/>
        </w:rPr>
        <w:t>Незалежності, 82.</w:t>
      </w:r>
    </w:p>
    <w:p w:rsidR="00485448" w:rsidRDefault="00485448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Ідентифікатор закупівлі: UA-2024-</w:t>
      </w:r>
      <w:r w:rsidR="003E5F86">
        <w:rPr>
          <w:szCs w:val="20"/>
        </w:rPr>
        <w:t>10</w:t>
      </w:r>
      <w:r>
        <w:rPr>
          <w:szCs w:val="20"/>
        </w:rPr>
        <w:t>-</w:t>
      </w:r>
      <w:r w:rsidR="00AD06E7">
        <w:rPr>
          <w:szCs w:val="20"/>
        </w:rPr>
        <w:t>11</w:t>
      </w:r>
      <w:r>
        <w:rPr>
          <w:szCs w:val="20"/>
        </w:rPr>
        <w:t>-</w:t>
      </w:r>
      <w:r w:rsidR="00996A69">
        <w:rPr>
          <w:szCs w:val="20"/>
        </w:rPr>
        <w:t>0</w:t>
      </w:r>
      <w:r w:rsidR="00827A03">
        <w:rPr>
          <w:szCs w:val="20"/>
        </w:rPr>
        <w:t>0</w:t>
      </w:r>
      <w:r w:rsidR="00AD06E7">
        <w:rPr>
          <w:szCs w:val="20"/>
        </w:rPr>
        <w:t>1822</w:t>
      </w:r>
      <w:r>
        <w:rPr>
          <w:szCs w:val="20"/>
        </w:rPr>
        <w:t>-a.</w:t>
      </w:r>
    </w:p>
    <w:p w:rsidR="00485448" w:rsidRDefault="00485448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E12D39">
        <w:rPr>
          <w:szCs w:val="20"/>
        </w:rPr>
        <w:t xml:space="preserve">Автомобільна </w:t>
      </w:r>
      <w:proofErr w:type="spellStart"/>
      <w:r w:rsidR="003E5F86">
        <w:rPr>
          <w:szCs w:val="20"/>
        </w:rPr>
        <w:t>гума</w:t>
      </w:r>
      <w:r w:rsidRPr="00485448">
        <w:rPr>
          <w:szCs w:val="20"/>
        </w:rPr>
        <w:t>–</w:t>
      </w:r>
      <w:proofErr w:type="spellEnd"/>
      <w:r w:rsidRPr="00485448">
        <w:rPr>
          <w:szCs w:val="20"/>
        </w:rPr>
        <w:t xml:space="preserve"> код </w:t>
      </w:r>
      <w:proofErr w:type="spellStart"/>
      <w:r w:rsidRPr="00485448">
        <w:rPr>
          <w:szCs w:val="20"/>
        </w:rPr>
        <w:t>ДК</w:t>
      </w:r>
      <w:proofErr w:type="spellEnd"/>
      <w:r w:rsidR="00733463">
        <w:rPr>
          <w:szCs w:val="20"/>
        </w:rPr>
        <w:t xml:space="preserve"> 021:2015:</w:t>
      </w:r>
      <w:r w:rsidR="00E12D39">
        <w:rPr>
          <w:szCs w:val="20"/>
        </w:rPr>
        <w:t>34350000-5-Шини для транспортних засобів великої та малої тоннажності.</w:t>
      </w:r>
    </w:p>
    <w:p w:rsidR="00733463" w:rsidRDefault="00733463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 xml:space="preserve">Обґрунтування технічних та якісних характеристик предмета закупівлі: </w:t>
      </w:r>
    </w:p>
    <w:p w:rsidR="00733463" w:rsidRDefault="00733463" w:rsidP="00733463">
      <w:pPr>
        <w:pStyle w:val="a5"/>
        <w:jc w:val="both"/>
        <w:rPr>
          <w:szCs w:val="20"/>
        </w:rPr>
      </w:pPr>
      <w:r>
        <w:rPr>
          <w:szCs w:val="20"/>
        </w:rPr>
        <w:t xml:space="preserve">Інформація про технічні, якісні та кількісні характеристики предмета закупівлі: згідно листів </w:t>
      </w:r>
      <w:r w:rsidR="00C12444">
        <w:rPr>
          <w:szCs w:val="20"/>
        </w:rPr>
        <w:t xml:space="preserve">- </w:t>
      </w:r>
      <w:r>
        <w:rPr>
          <w:szCs w:val="20"/>
        </w:rPr>
        <w:t>заявок від в/ч.</w:t>
      </w:r>
    </w:p>
    <w:p w:rsidR="00733463" w:rsidRDefault="00733463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Обґрунтування розміру бюджетного призначення: відповідно до міської цільової Програми «Територіальна оборона м. Прилуки на 2022-2024 роки» зі змінами.</w:t>
      </w:r>
    </w:p>
    <w:p w:rsidR="00733463" w:rsidRDefault="00733463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Очікувана вартість предмета закупівлі:</w:t>
      </w:r>
      <w:r w:rsidR="00AD06E7">
        <w:rPr>
          <w:szCs w:val="20"/>
        </w:rPr>
        <w:t>476838</w:t>
      </w:r>
      <w:r>
        <w:rPr>
          <w:szCs w:val="20"/>
        </w:rPr>
        <w:t>,00 грн.</w:t>
      </w:r>
    </w:p>
    <w:p w:rsidR="00733463" w:rsidRDefault="00176550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Обґрунтування</w:t>
      </w:r>
      <w:r w:rsidR="00733463">
        <w:rPr>
          <w:szCs w:val="20"/>
        </w:rPr>
        <w:t xml:space="preserve"> очікуваної вартості предмета закупівлі: очікувану вартість предмету закупівлі визначено відповідно до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від 18.02.2020 №275 (далі – Методика).</w:t>
      </w:r>
    </w:p>
    <w:p w:rsidR="00176550" w:rsidRPr="00733463" w:rsidRDefault="00176550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Процедура закупівлі:</w:t>
      </w:r>
      <w:r w:rsidR="00771BE7">
        <w:rPr>
          <w:szCs w:val="20"/>
        </w:rPr>
        <w:t xml:space="preserve"> </w:t>
      </w:r>
      <w:r w:rsidR="00AD06E7">
        <w:rPr>
          <w:szCs w:val="20"/>
        </w:rPr>
        <w:t>відкриті торги з особливостями.</w:t>
      </w:r>
    </w:p>
    <w:sectPr w:rsidR="00176550" w:rsidRPr="00733463" w:rsidSect="00EE58E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B499C"/>
    <w:multiLevelType w:val="hybridMultilevel"/>
    <w:tmpl w:val="1678707C"/>
    <w:lvl w:ilvl="0" w:tplc="AF1EA6E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C9A072E"/>
    <w:multiLevelType w:val="hybridMultilevel"/>
    <w:tmpl w:val="A372E2A0"/>
    <w:lvl w:ilvl="0" w:tplc="C8D090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E1523F"/>
    <w:multiLevelType w:val="hybridMultilevel"/>
    <w:tmpl w:val="891A3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431257"/>
    <w:multiLevelType w:val="hybridMultilevel"/>
    <w:tmpl w:val="B46C3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1E37F4"/>
    <w:multiLevelType w:val="hybridMultilevel"/>
    <w:tmpl w:val="E3CCC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DF2246"/>
    <w:multiLevelType w:val="hybridMultilevel"/>
    <w:tmpl w:val="C86A0230"/>
    <w:lvl w:ilvl="0" w:tplc="4D8EC2DC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b w:val="0"/>
        <w:bCs w:val="0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604C182F"/>
    <w:multiLevelType w:val="hybridMultilevel"/>
    <w:tmpl w:val="68AAC1D6"/>
    <w:lvl w:ilvl="0" w:tplc="7A5C84F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2A5302A"/>
    <w:multiLevelType w:val="hybridMultilevel"/>
    <w:tmpl w:val="CEBE09D0"/>
    <w:lvl w:ilvl="0" w:tplc="A4C22A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092677"/>
    <w:multiLevelType w:val="hybridMultilevel"/>
    <w:tmpl w:val="D5FA7AEC"/>
    <w:lvl w:ilvl="0" w:tplc="B486F384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3"/>
  </w:num>
  <w:num w:numId="5">
    <w:abstractNumId w:val="1"/>
  </w:num>
  <w:num w:numId="6">
    <w:abstractNumId w:val="8"/>
  </w:num>
  <w:num w:numId="7">
    <w:abstractNumId w:val="5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85B95"/>
    <w:rsid w:val="00006BB9"/>
    <w:rsid w:val="00015DA6"/>
    <w:rsid w:val="000207CE"/>
    <w:rsid w:val="00054DE2"/>
    <w:rsid w:val="00056480"/>
    <w:rsid w:val="00066618"/>
    <w:rsid w:val="00074C2F"/>
    <w:rsid w:val="0008347A"/>
    <w:rsid w:val="000A0318"/>
    <w:rsid w:val="000B04D5"/>
    <w:rsid w:val="000D44F4"/>
    <w:rsid w:val="000F033A"/>
    <w:rsid w:val="000F1D48"/>
    <w:rsid w:val="00121813"/>
    <w:rsid w:val="001251D2"/>
    <w:rsid w:val="001266A7"/>
    <w:rsid w:val="00145CD8"/>
    <w:rsid w:val="001476BE"/>
    <w:rsid w:val="00151321"/>
    <w:rsid w:val="001632A4"/>
    <w:rsid w:val="00163A11"/>
    <w:rsid w:val="001703DB"/>
    <w:rsid w:val="00176550"/>
    <w:rsid w:val="00185B95"/>
    <w:rsid w:val="001938BF"/>
    <w:rsid w:val="001C61C9"/>
    <w:rsid w:val="001D7EFE"/>
    <w:rsid w:val="001E31DF"/>
    <w:rsid w:val="001E4BA1"/>
    <w:rsid w:val="00200151"/>
    <w:rsid w:val="00203792"/>
    <w:rsid w:val="00214643"/>
    <w:rsid w:val="002271A4"/>
    <w:rsid w:val="00230D79"/>
    <w:rsid w:val="00232230"/>
    <w:rsid w:val="00246E60"/>
    <w:rsid w:val="00257EE6"/>
    <w:rsid w:val="0026116B"/>
    <w:rsid w:val="002630C1"/>
    <w:rsid w:val="00266D4B"/>
    <w:rsid w:val="00284B42"/>
    <w:rsid w:val="002861AD"/>
    <w:rsid w:val="0029158D"/>
    <w:rsid w:val="002C1590"/>
    <w:rsid w:val="002D1103"/>
    <w:rsid w:val="002D3B9C"/>
    <w:rsid w:val="002E2F50"/>
    <w:rsid w:val="003138C0"/>
    <w:rsid w:val="00316D31"/>
    <w:rsid w:val="003209F2"/>
    <w:rsid w:val="00330C41"/>
    <w:rsid w:val="00331E3C"/>
    <w:rsid w:val="00342C0E"/>
    <w:rsid w:val="003601EE"/>
    <w:rsid w:val="00371FF2"/>
    <w:rsid w:val="003731FD"/>
    <w:rsid w:val="00381DF0"/>
    <w:rsid w:val="003C0AB9"/>
    <w:rsid w:val="003C4E9D"/>
    <w:rsid w:val="003D2563"/>
    <w:rsid w:val="003E5F86"/>
    <w:rsid w:val="003E782A"/>
    <w:rsid w:val="004140EF"/>
    <w:rsid w:val="00414328"/>
    <w:rsid w:val="0042085D"/>
    <w:rsid w:val="0042773A"/>
    <w:rsid w:val="004543B6"/>
    <w:rsid w:val="0046131D"/>
    <w:rsid w:val="004632EC"/>
    <w:rsid w:val="00476512"/>
    <w:rsid w:val="00485448"/>
    <w:rsid w:val="00497F83"/>
    <w:rsid w:val="004A10AC"/>
    <w:rsid w:val="004A1F25"/>
    <w:rsid w:val="004A46CE"/>
    <w:rsid w:val="004A4D7D"/>
    <w:rsid w:val="004C5E7F"/>
    <w:rsid w:val="004D5420"/>
    <w:rsid w:val="004E3660"/>
    <w:rsid w:val="004E43D3"/>
    <w:rsid w:val="004F01E7"/>
    <w:rsid w:val="004F1E0E"/>
    <w:rsid w:val="00506A4C"/>
    <w:rsid w:val="005103CC"/>
    <w:rsid w:val="005146B5"/>
    <w:rsid w:val="005175BE"/>
    <w:rsid w:val="00517D53"/>
    <w:rsid w:val="005213B0"/>
    <w:rsid w:val="00523913"/>
    <w:rsid w:val="00537F4B"/>
    <w:rsid w:val="005448DB"/>
    <w:rsid w:val="00544B35"/>
    <w:rsid w:val="00550F55"/>
    <w:rsid w:val="00553987"/>
    <w:rsid w:val="005630CF"/>
    <w:rsid w:val="0057481C"/>
    <w:rsid w:val="00594117"/>
    <w:rsid w:val="005A4E2E"/>
    <w:rsid w:val="005D4ED5"/>
    <w:rsid w:val="005D50A4"/>
    <w:rsid w:val="005F43C5"/>
    <w:rsid w:val="00605707"/>
    <w:rsid w:val="00611073"/>
    <w:rsid w:val="00613319"/>
    <w:rsid w:val="00617746"/>
    <w:rsid w:val="006332B1"/>
    <w:rsid w:val="00634CFB"/>
    <w:rsid w:val="00645417"/>
    <w:rsid w:val="00656549"/>
    <w:rsid w:val="006B28C9"/>
    <w:rsid w:val="006C2C8C"/>
    <w:rsid w:val="006D21F3"/>
    <w:rsid w:val="006E0D3E"/>
    <w:rsid w:val="006F00AC"/>
    <w:rsid w:val="00705C8F"/>
    <w:rsid w:val="007215B1"/>
    <w:rsid w:val="00731673"/>
    <w:rsid w:val="00733463"/>
    <w:rsid w:val="00736A00"/>
    <w:rsid w:val="007536B8"/>
    <w:rsid w:val="00770B21"/>
    <w:rsid w:val="00771BE7"/>
    <w:rsid w:val="007935FB"/>
    <w:rsid w:val="007948C5"/>
    <w:rsid w:val="007A68D1"/>
    <w:rsid w:val="007B51E3"/>
    <w:rsid w:val="007C14A1"/>
    <w:rsid w:val="007F0479"/>
    <w:rsid w:val="00803683"/>
    <w:rsid w:val="008054B5"/>
    <w:rsid w:val="00807251"/>
    <w:rsid w:val="008161EA"/>
    <w:rsid w:val="00816FED"/>
    <w:rsid w:val="008247BB"/>
    <w:rsid w:val="00827A03"/>
    <w:rsid w:val="00835DB4"/>
    <w:rsid w:val="00837A81"/>
    <w:rsid w:val="00866267"/>
    <w:rsid w:val="00871F86"/>
    <w:rsid w:val="008A4343"/>
    <w:rsid w:val="008C20FE"/>
    <w:rsid w:val="008E03C8"/>
    <w:rsid w:val="008E7C7C"/>
    <w:rsid w:val="008F0DC3"/>
    <w:rsid w:val="008F2027"/>
    <w:rsid w:val="009026F8"/>
    <w:rsid w:val="00912261"/>
    <w:rsid w:val="00916522"/>
    <w:rsid w:val="00916719"/>
    <w:rsid w:val="009249BC"/>
    <w:rsid w:val="009315EA"/>
    <w:rsid w:val="009612CC"/>
    <w:rsid w:val="00962791"/>
    <w:rsid w:val="00985223"/>
    <w:rsid w:val="0099077D"/>
    <w:rsid w:val="00996A69"/>
    <w:rsid w:val="00997E31"/>
    <w:rsid w:val="009A305A"/>
    <w:rsid w:val="009B1C2F"/>
    <w:rsid w:val="009C2A3B"/>
    <w:rsid w:val="009D19B9"/>
    <w:rsid w:val="009D3027"/>
    <w:rsid w:val="009F1E54"/>
    <w:rsid w:val="009F42F1"/>
    <w:rsid w:val="00A116D2"/>
    <w:rsid w:val="00A155EE"/>
    <w:rsid w:val="00A2182C"/>
    <w:rsid w:val="00A3351E"/>
    <w:rsid w:val="00A34564"/>
    <w:rsid w:val="00A37BD3"/>
    <w:rsid w:val="00A5188A"/>
    <w:rsid w:val="00A52615"/>
    <w:rsid w:val="00A555E8"/>
    <w:rsid w:val="00A67ED7"/>
    <w:rsid w:val="00A82235"/>
    <w:rsid w:val="00A92BD2"/>
    <w:rsid w:val="00AA3B15"/>
    <w:rsid w:val="00AD06E7"/>
    <w:rsid w:val="00AE33A4"/>
    <w:rsid w:val="00B07A5C"/>
    <w:rsid w:val="00B24319"/>
    <w:rsid w:val="00B31882"/>
    <w:rsid w:val="00B40350"/>
    <w:rsid w:val="00B42BF1"/>
    <w:rsid w:val="00B45505"/>
    <w:rsid w:val="00B47498"/>
    <w:rsid w:val="00B47883"/>
    <w:rsid w:val="00B8254B"/>
    <w:rsid w:val="00B941CA"/>
    <w:rsid w:val="00BA0399"/>
    <w:rsid w:val="00BA0ED8"/>
    <w:rsid w:val="00BB4E4D"/>
    <w:rsid w:val="00BB54DB"/>
    <w:rsid w:val="00BD05F3"/>
    <w:rsid w:val="00BD1F84"/>
    <w:rsid w:val="00BF1D55"/>
    <w:rsid w:val="00BF6DEA"/>
    <w:rsid w:val="00C05215"/>
    <w:rsid w:val="00C12444"/>
    <w:rsid w:val="00C30A7D"/>
    <w:rsid w:val="00C34247"/>
    <w:rsid w:val="00C65F5A"/>
    <w:rsid w:val="00C72CF0"/>
    <w:rsid w:val="00CE0B29"/>
    <w:rsid w:val="00CE27D9"/>
    <w:rsid w:val="00D04879"/>
    <w:rsid w:val="00D11A3D"/>
    <w:rsid w:val="00D23285"/>
    <w:rsid w:val="00D55AC4"/>
    <w:rsid w:val="00D5750A"/>
    <w:rsid w:val="00D6461A"/>
    <w:rsid w:val="00D71A18"/>
    <w:rsid w:val="00D7281F"/>
    <w:rsid w:val="00D77280"/>
    <w:rsid w:val="00DA16D6"/>
    <w:rsid w:val="00DB0EE8"/>
    <w:rsid w:val="00DC3DF9"/>
    <w:rsid w:val="00E12D39"/>
    <w:rsid w:val="00E260E0"/>
    <w:rsid w:val="00E32335"/>
    <w:rsid w:val="00E35002"/>
    <w:rsid w:val="00E4001D"/>
    <w:rsid w:val="00E44C3E"/>
    <w:rsid w:val="00E7168C"/>
    <w:rsid w:val="00E93743"/>
    <w:rsid w:val="00EA0E1F"/>
    <w:rsid w:val="00EA31BC"/>
    <w:rsid w:val="00EB2112"/>
    <w:rsid w:val="00EE58EB"/>
    <w:rsid w:val="00F1251A"/>
    <w:rsid w:val="00F22617"/>
    <w:rsid w:val="00F22CE6"/>
    <w:rsid w:val="00F31537"/>
    <w:rsid w:val="00F60579"/>
    <w:rsid w:val="00F66A66"/>
    <w:rsid w:val="00F7143D"/>
    <w:rsid w:val="00F7533D"/>
    <w:rsid w:val="00F94948"/>
    <w:rsid w:val="00FA2F80"/>
    <w:rsid w:val="00FD1298"/>
    <w:rsid w:val="00FD2FCA"/>
    <w:rsid w:val="00FE2B50"/>
    <w:rsid w:val="00FE62CE"/>
    <w:rsid w:val="00FF05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D31"/>
    <w:pPr>
      <w:suppressAutoHyphens/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16D31"/>
    <w:rPr>
      <w:color w:val="0000FF"/>
      <w:u w:val="single"/>
    </w:rPr>
  </w:style>
  <w:style w:type="paragraph" w:customStyle="1" w:styleId="a4">
    <w:name w:val="Содержимое таблицы"/>
    <w:basedOn w:val="a"/>
    <w:rsid w:val="00316D31"/>
    <w:pPr>
      <w:suppressLineNumbers/>
    </w:pPr>
  </w:style>
  <w:style w:type="character" w:customStyle="1" w:styleId="UnresolvedMention">
    <w:name w:val="Unresolved Mention"/>
    <w:basedOn w:val="a0"/>
    <w:uiPriority w:val="99"/>
    <w:semiHidden/>
    <w:unhideWhenUsed/>
    <w:rsid w:val="00316D31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EB2112"/>
    <w:pPr>
      <w:ind w:left="720"/>
      <w:contextualSpacing/>
    </w:pPr>
  </w:style>
  <w:style w:type="paragraph" w:customStyle="1" w:styleId="rvps2">
    <w:name w:val="rvps2"/>
    <w:basedOn w:val="a"/>
    <w:rsid w:val="007948C5"/>
    <w:pPr>
      <w:suppressAutoHyphens w:val="0"/>
      <w:spacing w:before="100" w:beforeAutospacing="1" w:after="100" w:afterAutospacing="1"/>
    </w:pPr>
    <w:rPr>
      <w:sz w:val="24"/>
      <w:lang w:val="ru-RU" w:eastAsia="ru-RU"/>
    </w:rPr>
  </w:style>
  <w:style w:type="character" w:styleId="a6">
    <w:name w:val="FollowedHyperlink"/>
    <w:basedOn w:val="a0"/>
    <w:uiPriority w:val="99"/>
    <w:semiHidden/>
    <w:unhideWhenUsed/>
    <w:rsid w:val="008F2027"/>
    <w:rPr>
      <w:color w:val="954F72" w:themeColor="followedHyperlink"/>
      <w:u w:val="single"/>
    </w:rPr>
  </w:style>
  <w:style w:type="paragraph" w:styleId="a7">
    <w:name w:val="Normal (Web)"/>
    <w:basedOn w:val="a"/>
    <w:uiPriority w:val="99"/>
    <w:semiHidden/>
    <w:unhideWhenUsed/>
    <w:rsid w:val="00835DB4"/>
    <w:pPr>
      <w:suppressAutoHyphens w:val="0"/>
      <w:spacing w:before="100" w:beforeAutospacing="1" w:after="100" w:afterAutospacing="1"/>
    </w:pPr>
    <w:rPr>
      <w:sz w:val="24"/>
      <w:lang w:val="ru-RU"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251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251D2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7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C1A72B-9919-4A91-86C1-D88F55BFC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Аліна Пастух</dc:creator>
  <cp:lastModifiedBy>ekonomika2</cp:lastModifiedBy>
  <cp:revision>20</cp:revision>
  <cp:lastPrinted>2024-09-16T08:02:00Z</cp:lastPrinted>
  <dcterms:created xsi:type="dcterms:W3CDTF">2024-06-05T12:51:00Z</dcterms:created>
  <dcterms:modified xsi:type="dcterms:W3CDTF">2024-10-11T10:13:00Z</dcterms:modified>
</cp:coreProperties>
</file>